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35606D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35606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5606D" w:rsidR="00CF1117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35606D" w:rsidR="00A47A18">
        <w:rPr>
          <w:rFonts w:ascii="Times New Roman" w:eastAsia="Times New Roman" w:hAnsi="Times New Roman" w:cs="Times New Roman"/>
          <w:sz w:val="24"/>
          <w:szCs w:val="24"/>
        </w:rPr>
        <w:t>214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35606D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35606D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35606D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5606D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>«13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35606D" w:rsidR="004A4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5606D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35606D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5606D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35606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35606D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</w:rPr>
        <w:t>, работающего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***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</w:rPr>
        <w:t xml:space="preserve">, в/у: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A55542" w:rsidRPr="0035606D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5606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35606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560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28.05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И.М.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35606D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3560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35606D" w:rsidR="004A4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инистративный штраф в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размере 5</w:t>
      </w:r>
      <w:r w:rsidRPr="0035606D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 руб., назначенный постановлением по делу об административном правонарушении о наложении административного штрафа </w:t>
      </w:r>
      <w:r w:rsidRPr="0035606D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35606D" w:rsidR="004A4C3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1881008623000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1658610 от 17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.03.2025</w:t>
      </w:r>
      <w:r w:rsidRPr="003560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28.03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55542" w:rsidRPr="003560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</w:rPr>
        <w:t>Абилов И.М.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</w:t>
      </w:r>
      <w:r w:rsidRPr="0035606D" w:rsidR="00CC4725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 в полном объеме. </w:t>
      </w:r>
    </w:p>
    <w:p w:rsidR="00A55542" w:rsidRPr="00356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</w:rPr>
        <w:t>Абилова И.М.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правонарушения полностью доказана и подтверждается следующими доказательствами:</w:t>
      </w:r>
    </w:p>
    <w:p w:rsidR="00A55542" w:rsidRPr="003560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35606D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35606D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725125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12.02.2026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данным протоколом ознакомлен, права разъяснены;</w:t>
      </w:r>
    </w:p>
    <w:p w:rsidR="00A55542" w:rsidRPr="003560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606D" w:rsidR="00A47A18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 18810086230001658610 от </w:t>
      </w:r>
      <w:r w:rsidRPr="0035606D" w:rsidR="00A47A18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17.03.2025 </w:t>
      </w:r>
      <w:r w:rsidRPr="0035606D" w:rsidR="00AE2E5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35606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35606D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606D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ст.12.</w:t>
      </w:r>
      <w:r w:rsidRPr="0035606D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37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35606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35606D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 5</w:t>
      </w:r>
      <w:r w:rsidRPr="0035606D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 рублей, постановл</w:t>
      </w:r>
      <w:r w:rsidRPr="0035606D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28.03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3560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3560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35606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35606D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35606D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18810086230001658610 от 17.03.2025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35606D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3560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35606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образом, с учетом требований ст. 32.2 КоАП РФ последним днем оплаты штрафа </w:t>
      </w:r>
      <w:r w:rsidRPr="0035606D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Абиловым И.М., являлось 27.05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35606D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35606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Абилова И.М.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Кодекса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A4C3D" w:rsidRPr="0035606D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Обстоятельством, смягчающим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административную ответственность в соотве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тствии со ст. 4.2 Кодекса Российской Федерации об административных правонарушениях,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является признание вины.</w:t>
      </w:r>
    </w:p>
    <w:p w:rsidR="004A4C3D" w:rsidRPr="0035606D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A55542" w:rsidRPr="0035606D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3560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3560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C3D" w:rsidRPr="0035606D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606D" w:rsidR="00AE2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правонарушения, предусмотренного ч.1 ст. 20.25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 и назначить ему наказание в виде админ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</w:rPr>
        <w:t>истративного ареста сроком на 05 (пять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) суток.</w:t>
      </w:r>
    </w:p>
    <w:p w:rsidR="004A4C3D" w:rsidRPr="0035606D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Срок ареста исчислять 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</w:rPr>
        <w:t>с 13.02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35606D" w:rsidR="009B0672">
        <w:rPr>
          <w:rFonts w:ascii="Times New Roman" w:eastAsia="Times New Roman" w:hAnsi="Times New Roman" w:cs="Times New Roman"/>
          <w:sz w:val="24"/>
          <w:szCs w:val="24"/>
        </w:rPr>
        <w:t>6 года с 10 час. 0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</w:p>
    <w:p w:rsidR="004A4C3D" w:rsidRPr="0035606D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подлежит немедленному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исполнению.</w:t>
      </w:r>
    </w:p>
    <w:p w:rsidR="004A4C3D" w:rsidRPr="0035606D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4A4C3D" w:rsidRPr="0035606D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560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6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5606D" w:rsidRPr="003560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35606D" w:rsidRPr="003560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560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Мировой судья                                   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3560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3560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3560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0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127F51"/>
    <w:rsid w:val="00253E94"/>
    <w:rsid w:val="0035606D"/>
    <w:rsid w:val="004A4C3D"/>
    <w:rsid w:val="007C6F2B"/>
    <w:rsid w:val="00872800"/>
    <w:rsid w:val="008A4DCC"/>
    <w:rsid w:val="0097331E"/>
    <w:rsid w:val="009B0672"/>
    <w:rsid w:val="00A47A18"/>
    <w:rsid w:val="00A55542"/>
    <w:rsid w:val="00AE2E52"/>
    <w:rsid w:val="00BB2600"/>
    <w:rsid w:val="00CC4725"/>
    <w:rsid w:val="00CF1117"/>
    <w:rsid w:val="00F70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